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A44" w:rsidRDefault="007D5A44" w:rsidP="007D5A44">
      <w:pPr>
        <w:ind w:left="49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1 do zapytania ofertowego</w:t>
      </w:r>
    </w:p>
    <w:p w:rsidR="007D5A44" w:rsidRDefault="007D5A44" w:rsidP="007D5A4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D5A44" w:rsidRDefault="007D5A44" w:rsidP="007D5A44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Opis przedmiotu zamówienia</w:t>
      </w:r>
    </w:p>
    <w:p w:rsidR="007D5A44" w:rsidRPr="00343761" w:rsidRDefault="007D5A44" w:rsidP="007D5A44">
      <w:pPr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b/>
          <w:sz w:val="22"/>
          <w:szCs w:val="22"/>
        </w:rPr>
      </w:pPr>
    </w:p>
    <w:p w:rsidR="007D5A44" w:rsidRPr="00343761" w:rsidRDefault="007D5A44" w:rsidP="007D5A4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43761">
        <w:rPr>
          <w:rFonts w:ascii="Arial" w:hAnsi="Arial" w:cs="Arial"/>
          <w:sz w:val="22"/>
          <w:szCs w:val="22"/>
        </w:rPr>
        <w:t>Przedmiot zamówienia obejmuje:</w:t>
      </w:r>
    </w:p>
    <w:p w:rsidR="007D5A44" w:rsidRPr="00343761" w:rsidRDefault="007D5A44" w:rsidP="007D5A44">
      <w:pPr>
        <w:tabs>
          <w:tab w:val="left" w:pos="284"/>
        </w:tabs>
        <w:autoSpaceDE w:val="0"/>
        <w:autoSpaceDN w:val="0"/>
        <w:adjustRightInd w:val="0"/>
        <w:spacing w:before="12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Pr="00343761">
        <w:rPr>
          <w:rFonts w:ascii="Arial" w:hAnsi="Arial" w:cs="Arial"/>
          <w:sz w:val="22"/>
          <w:szCs w:val="22"/>
        </w:rPr>
        <w:t>Opracowanie dokumentacji środowiskowych - Kart Informacyjnych Przedsięwzięć - KIP),</w:t>
      </w:r>
      <w:r>
        <w:rPr>
          <w:rFonts w:ascii="Arial" w:hAnsi="Arial" w:cs="Arial"/>
          <w:sz w:val="22"/>
          <w:szCs w:val="22"/>
        </w:rPr>
        <w:br/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w ilości:</w:t>
      </w:r>
    </w:p>
    <w:p w:rsidR="007D5A44" w:rsidRDefault="007D5A44" w:rsidP="007D5A44">
      <w:pPr>
        <w:tabs>
          <w:tab w:val="left" w:pos="567"/>
        </w:tabs>
        <w:autoSpaceDE w:val="0"/>
        <w:autoSpaceDN w:val="0"/>
        <w:adjustRightInd w:val="0"/>
        <w:spacing w:before="120"/>
        <w:ind w:left="567" w:hanging="283"/>
        <w:jc w:val="both"/>
        <w:rPr>
          <w:rFonts w:ascii="Arial" w:hAnsi="Arial" w:cs="Arial"/>
          <w:sz w:val="22"/>
          <w:szCs w:val="22"/>
        </w:rPr>
      </w:pPr>
      <w:r w:rsidRPr="00343761">
        <w:rPr>
          <w:rFonts w:ascii="Arial" w:hAnsi="Arial" w:cs="Arial"/>
          <w:color w:val="000000"/>
          <w:sz w:val="22"/>
          <w:szCs w:val="22"/>
        </w:rPr>
        <w:t>-</w:t>
      </w:r>
      <w:r w:rsidRPr="00343761">
        <w:rPr>
          <w:rFonts w:ascii="Arial" w:hAnsi="Arial" w:cs="Arial"/>
          <w:color w:val="000000"/>
          <w:sz w:val="22"/>
          <w:szCs w:val="22"/>
        </w:rPr>
        <w:tab/>
      </w:r>
      <w:r w:rsidRPr="00343761">
        <w:rPr>
          <w:rFonts w:ascii="Arial" w:hAnsi="Arial" w:cs="Arial"/>
          <w:sz w:val="22"/>
          <w:szCs w:val="22"/>
        </w:rPr>
        <w:t xml:space="preserve">5 egz. wydrukowanych </w:t>
      </w:r>
      <w:r>
        <w:rPr>
          <w:rFonts w:ascii="Arial" w:hAnsi="Arial" w:cs="Arial"/>
          <w:sz w:val="22"/>
          <w:szCs w:val="22"/>
        </w:rPr>
        <w:t xml:space="preserve">egzemplarzy wraz z załącznikami </w:t>
      </w:r>
      <w:r w:rsidRPr="00343761">
        <w:rPr>
          <w:rFonts w:ascii="Arial" w:hAnsi="Arial" w:cs="Arial"/>
          <w:sz w:val="22"/>
          <w:szCs w:val="22"/>
        </w:rPr>
        <w:t>+ 5 płyt CD z edytowalną wersja elektroniczną</w:t>
      </w:r>
      <w:r>
        <w:rPr>
          <w:rFonts w:ascii="Arial" w:hAnsi="Arial" w:cs="Arial"/>
          <w:sz w:val="22"/>
          <w:szCs w:val="22"/>
        </w:rPr>
        <w:t xml:space="preserve"> </w:t>
      </w:r>
      <w:r w:rsidRPr="00343761">
        <w:rPr>
          <w:rFonts w:ascii="Arial" w:hAnsi="Arial" w:cs="Arial"/>
          <w:sz w:val="22"/>
          <w:szCs w:val="22"/>
        </w:rPr>
        <w:t xml:space="preserve">dla przedsięwzięcia obejmującego </w:t>
      </w:r>
      <w:r>
        <w:rPr>
          <w:rFonts w:ascii="Arial" w:hAnsi="Arial" w:cs="Arial"/>
          <w:sz w:val="22"/>
          <w:szCs w:val="22"/>
        </w:rPr>
        <w:t>„</w:t>
      </w:r>
      <w:r w:rsidRPr="00EE4578">
        <w:rPr>
          <w:rFonts w:ascii="Arial" w:hAnsi="Arial" w:cs="Arial"/>
          <w:sz w:val="22"/>
          <w:szCs w:val="22"/>
        </w:rPr>
        <w:t xml:space="preserve">Budowę ostróg brzegowych </w:t>
      </w:r>
      <w:r>
        <w:rPr>
          <w:rFonts w:ascii="Arial" w:hAnsi="Arial" w:cs="Arial"/>
          <w:sz w:val="22"/>
          <w:szCs w:val="22"/>
        </w:rPr>
        <w:t xml:space="preserve">na odcinku brzegu morskiego </w:t>
      </w:r>
      <w:r w:rsidRPr="00EE4578">
        <w:rPr>
          <w:rFonts w:ascii="Arial" w:hAnsi="Arial" w:cs="Arial"/>
          <w:sz w:val="22"/>
          <w:szCs w:val="22"/>
        </w:rPr>
        <w:t>w miejscowościach Niechorze i Pogorzelica (</w:t>
      </w:r>
      <w:r>
        <w:rPr>
          <w:rFonts w:ascii="Arial" w:hAnsi="Arial" w:cs="Arial"/>
          <w:sz w:val="22"/>
          <w:szCs w:val="22"/>
        </w:rPr>
        <w:t>km 364,30 - 365,95)";</w:t>
      </w:r>
    </w:p>
    <w:p w:rsidR="007D5A44" w:rsidRDefault="007D5A44" w:rsidP="007D5A44">
      <w:pPr>
        <w:tabs>
          <w:tab w:val="left" w:pos="567"/>
        </w:tabs>
        <w:autoSpaceDE w:val="0"/>
        <w:autoSpaceDN w:val="0"/>
        <w:adjustRightInd w:val="0"/>
        <w:spacing w:before="120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</w:r>
      <w:r w:rsidRPr="00343761">
        <w:rPr>
          <w:rFonts w:ascii="Arial" w:hAnsi="Arial" w:cs="Arial"/>
          <w:sz w:val="22"/>
          <w:szCs w:val="22"/>
        </w:rPr>
        <w:t xml:space="preserve">5 egz. wydrukowanych </w:t>
      </w:r>
      <w:r>
        <w:rPr>
          <w:rFonts w:ascii="Arial" w:hAnsi="Arial" w:cs="Arial"/>
          <w:sz w:val="22"/>
          <w:szCs w:val="22"/>
        </w:rPr>
        <w:t xml:space="preserve">egzemplarzy wraz z załącznikami </w:t>
      </w:r>
      <w:r w:rsidRPr="00343761">
        <w:rPr>
          <w:rFonts w:ascii="Arial" w:hAnsi="Arial" w:cs="Arial"/>
          <w:sz w:val="22"/>
          <w:szCs w:val="22"/>
        </w:rPr>
        <w:t>+ 5 płyt CD z edytowalną wersja elektroniczną</w:t>
      </w:r>
      <w:r>
        <w:rPr>
          <w:rFonts w:ascii="Arial" w:hAnsi="Arial" w:cs="Arial"/>
          <w:sz w:val="22"/>
          <w:szCs w:val="22"/>
        </w:rPr>
        <w:t xml:space="preserve"> </w:t>
      </w:r>
      <w:r w:rsidRPr="00343761">
        <w:rPr>
          <w:rFonts w:ascii="Arial" w:hAnsi="Arial" w:cs="Arial"/>
          <w:sz w:val="22"/>
          <w:szCs w:val="22"/>
        </w:rPr>
        <w:t xml:space="preserve">dla przedsięwzięcia obejmującego </w:t>
      </w:r>
      <w:r w:rsidRPr="00EE4578">
        <w:rPr>
          <w:rFonts w:ascii="Arial" w:hAnsi="Arial" w:cs="Arial"/>
          <w:sz w:val="22"/>
          <w:szCs w:val="22"/>
        </w:rPr>
        <w:t>„Przebudowę ostróg brzegowych w miejscowości Ko</w:t>
      </w:r>
      <w:r>
        <w:rPr>
          <w:rFonts w:ascii="Arial" w:hAnsi="Arial" w:cs="Arial"/>
          <w:sz w:val="22"/>
          <w:szCs w:val="22"/>
        </w:rPr>
        <w:t>łobrzeg (km 329,850 - 330,370)",</w:t>
      </w:r>
    </w:p>
    <w:p w:rsidR="007D5A44" w:rsidRDefault="007D5A44" w:rsidP="007D5A44">
      <w:pPr>
        <w:tabs>
          <w:tab w:val="left" w:pos="284"/>
        </w:tabs>
        <w:autoSpaceDE w:val="0"/>
        <w:autoSpaceDN w:val="0"/>
        <w:adjustRightInd w:val="0"/>
        <w:spacing w:before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zaś w przypadku </w:t>
      </w:r>
      <w:r w:rsidRPr="00EE4578">
        <w:rPr>
          <w:rFonts w:ascii="Arial" w:hAnsi="Arial" w:cs="Arial"/>
          <w:sz w:val="22"/>
          <w:szCs w:val="22"/>
        </w:rPr>
        <w:t xml:space="preserve">nałożenia przez organ właściwy do </w:t>
      </w:r>
      <w:r>
        <w:rPr>
          <w:rFonts w:ascii="Arial" w:hAnsi="Arial" w:cs="Arial"/>
          <w:sz w:val="22"/>
          <w:szCs w:val="22"/>
        </w:rPr>
        <w:t xml:space="preserve">wydania decyzji </w:t>
      </w:r>
      <w:r w:rsidRPr="00EE4578">
        <w:rPr>
          <w:rFonts w:ascii="Arial" w:hAnsi="Arial" w:cs="Arial"/>
          <w:sz w:val="22"/>
          <w:szCs w:val="22"/>
        </w:rPr>
        <w:t xml:space="preserve">o środowiskowych uwarunkowaniach konieczności przeprowadzenia oceny odziaływania na środowisko - Raportu o oddziaływaniu przedsięwzięcia na środowisko dla </w:t>
      </w:r>
      <w:r>
        <w:rPr>
          <w:rFonts w:ascii="Arial" w:hAnsi="Arial" w:cs="Arial"/>
          <w:sz w:val="22"/>
          <w:szCs w:val="22"/>
        </w:rPr>
        <w:t xml:space="preserve">danego z ww. </w:t>
      </w:r>
      <w:r w:rsidRPr="00EE4578">
        <w:rPr>
          <w:rFonts w:ascii="Arial" w:hAnsi="Arial" w:cs="Arial"/>
          <w:sz w:val="22"/>
          <w:szCs w:val="22"/>
        </w:rPr>
        <w:t xml:space="preserve">przedsięwzięć </w:t>
      </w:r>
      <w:r>
        <w:rPr>
          <w:rFonts w:ascii="Arial" w:hAnsi="Arial" w:cs="Arial"/>
          <w:sz w:val="22"/>
          <w:szCs w:val="22"/>
        </w:rPr>
        <w:t xml:space="preserve">w ilości po </w:t>
      </w:r>
      <w:r w:rsidRPr="00343761">
        <w:rPr>
          <w:rFonts w:ascii="Arial" w:hAnsi="Arial" w:cs="Arial"/>
          <w:sz w:val="22"/>
          <w:szCs w:val="22"/>
        </w:rPr>
        <w:t xml:space="preserve">5 egz. wydrukowanych </w:t>
      </w:r>
      <w:r>
        <w:rPr>
          <w:rFonts w:ascii="Arial" w:hAnsi="Arial" w:cs="Arial"/>
          <w:sz w:val="22"/>
          <w:szCs w:val="22"/>
        </w:rPr>
        <w:t xml:space="preserve">egzemplarzy wraz z załącznikami </w:t>
      </w:r>
      <w:r w:rsidRPr="00343761">
        <w:rPr>
          <w:rFonts w:ascii="Arial" w:hAnsi="Arial" w:cs="Arial"/>
          <w:sz w:val="22"/>
          <w:szCs w:val="22"/>
        </w:rPr>
        <w:t>+ 5 płyt CD</w:t>
      </w:r>
      <w:r>
        <w:rPr>
          <w:rFonts w:ascii="Arial" w:hAnsi="Arial" w:cs="Arial"/>
          <w:sz w:val="22"/>
          <w:szCs w:val="22"/>
        </w:rPr>
        <w:t>.</w:t>
      </w:r>
    </w:p>
    <w:p w:rsidR="007D5A44" w:rsidRPr="0086378F" w:rsidRDefault="007D5A44" w:rsidP="007D5A44">
      <w:pPr>
        <w:tabs>
          <w:tab w:val="left" w:pos="284"/>
        </w:tabs>
        <w:autoSpaceDE w:val="0"/>
        <w:autoSpaceDN w:val="0"/>
        <w:adjustRightInd w:val="0"/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Pr="00343761">
        <w:rPr>
          <w:rFonts w:ascii="Arial" w:hAnsi="Arial" w:cs="Arial"/>
          <w:sz w:val="22"/>
          <w:szCs w:val="22"/>
        </w:rPr>
        <w:t>Kart</w:t>
      </w:r>
      <w:r>
        <w:rPr>
          <w:rFonts w:ascii="Arial" w:hAnsi="Arial" w:cs="Arial"/>
          <w:sz w:val="22"/>
          <w:szCs w:val="22"/>
        </w:rPr>
        <w:t>y</w:t>
      </w:r>
      <w:r w:rsidRPr="00343761">
        <w:rPr>
          <w:rFonts w:ascii="Arial" w:hAnsi="Arial" w:cs="Arial"/>
          <w:sz w:val="22"/>
          <w:szCs w:val="22"/>
        </w:rPr>
        <w:t xml:space="preserve"> Informacyjn</w:t>
      </w:r>
      <w:r>
        <w:rPr>
          <w:rFonts w:ascii="Arial" w:hAnsi="Arial" w:cs="Arial"/>
          <w:sz w:val="22"/>
          <w:szCs w:val="22"/>
        </w:rPr>
        <w:t>e</w:t>
      </w:r>
      <w:r w:rsidRPr="003437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Przedsięwzięć należy wykonać </w:t>
      </w:r>
      <w:r w:rsidRPr="00343761">
        <w:rPr>
          <w:rFonts w:ascii="Arial" w:hAnsi="Arial" w:cs="Arial"/>
          <w:sz w:val="22"/>
          <w:szCs w:val="22"/>
        </w:rPr>
        <w:t xml:space="preserve">zgodnie z </w:t>
      </w:r>
      <w:r w:rsidRPr="00343761">
        <w:rPr>
          <w:rFonts w:ascii="Arial" w:hAnsi="Arial" w:cs="Arial"/>
          <w:i/>
          <w:sz w:val="22"/>
          <w:szCs w:val="22"/>
        </w:rPr>
        <w:t xml:space="preserve">art. 62a ust. 1 </w:t>
      </w:r>
      <w:r>
        <w:rPr>
          <w:rFonts w:ascii="Arial" w:hAnsi="Arial" w:cs="Arial"/>
          <w:i/>
          <w:sz w:val="22"/>
          <w:szCs w:val="22"/>
        </w:rPr>
        <w:t>ustawy</w:t>
      </w:r>
      <w:r>
        <w:rPr>
          <w:rFonts w:ascii="Arial" w:hAnsi="Arial" w:cs="Arial"/>
          <w:i/>
          <w:sz w:val="22"/>
          <w:szCs w:val="22"/>
        </w:rPr>
        <w:br/>
      </w:r>
      <w:r w:rsidRPr="00343761">
        <w:rPr>
          <w:rFonts w:ascii="Arial" w:hAnsi="Arial" w:cs="Arial"/>
          <w:i/>
          <w:sz w:val="22"/>
          <w:szCs w:val="22"/>
        </w:rPr>
        <w:t>z dnia 3 października 2008 r. o udostępnianiu informacji o środowisku i jego ochronie, udziale społeczeństwa w ochronie środowis</w:t>
      </w:r>
      <w:r>
        <w:rPr>
          <w:rFonts w:ascii="Arial" w:hAnsi="Arial" w:cs="Arial"/>
          <w:i/>
          <w:sz w:val="22"/>
          <w:szCs w:val="22"/>
        </w:rPr>
        <w:t>ka oraz o ocenach oddziaływania</w:t>
      </w:r>
      <w:r>
        <w:rPr>
          <w:rFonts w:ascii="Arial" w:hAnsi="Arial" w:cs="Arial"/>
          <w:i/>
          <w:sz w:val="22"/>
          <w:szCs w:val="22"/>
        </w:rPr>
        <w:br/>
      </w:r>
      <w:r w:rsidRPr="00343761">
        <w:rPr>
          <w:rFonts w:ascii="Arial" w:hAnsi="Arial" w:cs="Arial"/>
          <w:i/>
          <w:sz w:val="22"/>
          <w:szCs w:val="22"/>
        </w:rPr>
        <w:t>na środowisko (</w:t>
      </w:r>
      <w:r w:rsidRPr="00343761">
        <w:rPr>
          <w:rStyle w:val="h11"/>
          <w:rFonts w:ascii="Arial" w:hAnsi="Arial" w:cs="Arial"/>
          <w:b w:val="0"/>
          <w:bCs w:val="0"/>
          <w:i/>
          <w:sz w:val="22"/>
          <w:szCs w:val="22"/>
        </w:rPr>
        <w:t xml:space="preserve">Dz. U. z 2021 r. poz. 247, z </w:t>
      </w:r>
      <w:proofErr w:type="spellStart"/>
      <w:r w:rsidRPr="00343761">
        <w:rPr>
          <w:rStyle w:val="h11"/>
          <w:rFonts w:ascii="Arial" w:hAnsi="Arial" w:cs="Arial"/>
          <w:b w:val="0"/>
          <w:bCs w:val="0"/>
          <w:i/>
          <w:sz w:val="22"/>
          <w:szCs w:val="22"/>
        </w:rPr>
        <w:t>późn</w:t>
      </w:r>
      <w:proofErr w:type="spellEnd"/>
      <w:r w:rsidRPr="00343761">
        <w:rPr>
          <w:rStyle w:val="h11"/>
          <w:rFonts w:ascii="Arial" w:hAnsi="Arial" w:cs="Arial"/>
          <w:b w:val="0"/>
          <w:bCs w:val="0"/>
          <w:i/>
          <w:sz w:val="22"/>
          <w:szCs w:val="22"/>
        </w:rPr>
        <w:t>. zm.),</w:t>
      </w:r>
      <w:r w:rsidRPr="00343761">
        <w:rPr>
          <w:rFonts w:ascii="Arial" w:hAnsi="Arial" w:cs="Arial"/>
          <w:sz w:val="22"/>
          <w:szCs w:val="22"/>
        </w:rPr>
        <w:t xml:space="preserve"> dalej zwanej „</w:t>
      </w:r>
      <w:r w:rsidRPr="00343761">
        <w:rPr>
          <w:rFonts w:ascii="Arial" w:hAnsi="Arial" w:cs="Arial"/>
          <w:i/>
          <w:sz w:val="22"/>
          <w:szCs w:val="22"/>
        </w:rPr>
        <w:t xml:space="preserve">ustawą </w:t>
      </w:r>
      <w:proofErr w:type="spellStart"/>
      <w:r w:rsidRPr="00343761">
        <w:rPr>
          <w:rFonts w:ascii="Arial" w:hAnsi="Arial" w:cs="Arial"/>
          <w:i/>
          <w:sz w:val="22"/>
          <w:szCs w:val="22"/>
        </w:rPr>
        <w:t>ooś</w:t>
      </w:r>
      <w:proofErr w:type="spellEnd"/>
      <w:r w:rsidRPr="00343761">
        <w:rPr>
          <w:rFonts w:ascii="Arial" w:hAnsi="Arial" w:cs="Arial"/>
          <w:i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>, wraz</w:t>
      </w:r>
      <w:r>
        <w:rPr>
          <w:rFonts w:ascii="Arial" w:hAnsi="Arial" w:cs="Arial"/>
          <w:sz w:val="22"/>
          <w:szCs w:val="22"/>
        </w:rPr>
        <w:br/>
      </w:r>
      <w:r w:rsidRPr="00343761">
        <w:rPr>
          <w:rFonts w:ascii="Arial" w:hAnsi="Arial" w:cs="Arial"/>
          <w:sz w:val="22"/>
          <w:szCs w:val="22"/>
        </w:rPr>
        <w:t>z opisem przyrodniczym obszaru realizacji przedsięwzięć zawierającym dodatkowo:</w:t>
      </w:r>
    </w:p>
    <w:p w:rsidR="007D5A44" w:rsidRPr="00540D8E" w:rsidRDefault="007D5A44" w:rsidP="007D5A44">
      <w:pPr>
        <w:pStyle w:val="Default"/>
        <w:numPr>
          <w:ilvl w:val="0"/>
          <w:numId w:val="1"/>
        </w:numPr>
        <w:tabs>
          <w:tab w:val="clear" w:pos="1440"/>
          <w:tab w:val="left" w:pos="360"/>
          <w:tab w:val="num" w:pos="567"/>
        </w:tabs>
        <w:spacing w:before="120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informacje o środowisku przyrodniczym, </w:t>
      </w:r>
      <w:r w:rsidRPr="00992793">
        <w:rPr>
          <w:sz w:val="22"/>
          <w:szCs w:val="22"/>
        </w:rPr>
        <w:t>gatunk</w:t>
      </w:r>
      <w:r>
        <w:rPr>
          <w:sz w:val="22"/>
          <w:szCs w:val="22"/>
        </w:rPr>
        <w:t>ach</w:t>
      </w:r>
      <w:r w:rsidRPr="00992793">
        <w:rPr>
          <w:sz w:val="22"/>
          <w:szCs w:val="22"/>
        </w:rPr>
        <w:t xml:space="preserve"> roślin, zwie</w:t>
      </w:r>
      <w:r>
        <w:rPr>
          <w:sz w:val="22"/>
          <w:szCs w:val="22"/>
        </w:rPr>
        <w:t xml:space="preserve">rząt i siedlisk przyrodniczych, </w:t>
      </w:r>
      <w:r w:rsidRPr="00992793">
        <w:rPr>
          <w:sz w:val="22"/>
          <w:szCs w:val="22"/>
        </w:rPr>
        <w:t xml:space="preserve">w szczególności </w:t>
      </w:r>
      <w:r>
        <w:rPr>
          <w:sz w:val="22"/>
          <w:szCs w:val="22"/>
        </w:rPr>
        <w:t xml:space="preserve">chronionych, cennych i rzadkich - </w:t>
      </w:r>
      <w:r w:rsidRPr="00540D8E">
        <w:rPr>
          <w:sz w:val="22"/>
          <w:szCs w:val="22"/>
        </w:rPr>
        <w:t>stref</w:t>
      </w:r>
      <w:r>
        <w:rPr>
          <w:sz w:val="22"/>
          <w:szCs w:val="22"/>
        </w:rPr>
        <w:t>y brzegowej</w:t>
      </w:r>
      <w:r>
        <w:rPr>
          <w:sz w:val="22"/>
          <w:szCs w:val="22"/>
        </w:rPr>
        <w:br/>
      </w:r>
      <w:r w:rsidRPr="00540D8E">
        <w:rPr>
          <w:sz w:val="22"/>
          <w:szCs w:val="22"/>
        </w:rPr>
        <w:t>na styku plaży i morza</w:t>
      </w:r>
      <w:r>
        <w:rPr>
          <w:sz w:val="22"/>
          <w:szCs w:val="22"/>
          <w:lang w:eastAsia="zh-CN"/>
        </w:rPr>
        <w:t>,</w:t>
      </w:r>
    </w:p>
    <w:p w:rsidR="007D5A44" w:rsidRDefault="007D5A44" w:rsidP="007D5A44">
      <w:pPr>
        <w:pStyle w:val="Default"/>
        <w:numPr>
          <w:ilvl w:val="0"/>
          <w:numId w:val="1"/>
        </w:numPr>
        <w:tabs>
          <w:tab w:val="clear" w:pos="1440"/>
          <w:tab w:val="left" w:pos="360"/>
          <w:tab w:val="num" w:pos="567"/>
        </w:tabs>
        <w:spacing w:before="120"/>
        <w:ind w:left="567" w:hanging="283"/>
        <w:jc w:val="both"/>
        <w:rPr>
          <w:sz w:val="22"/>
          <w:szCs w:val="22"/>
        </w:rPr>
      </w:pPr>
      <w:r w:rsidRPr="0086378F">
        <w:rPr>
          <w:sz w:val="22"/>
          <w:szCs w:val="22"/>
        </w:rPr>
        <w:t>opis form ochrony przyrody, w tym obszarów Natura 2000 obejmujących lub sąsiadujących z obszarem inwestycji, wraz z załącznikiem mapowym przedstawiającym ich lokalizację,</w:t>
      </w:r>
    </w:p>
    <w:p w:rsidR="007D5A44" w:rsidRDefault="007D5A44" w:rsidP="007D5A44">
      <w:pPr>
        <w:pStyle w:val="Default"/>
        <w:numPr>
          <w:ilvl w:val="0"/>
          <w:numId w:val="1"/>
        </w:numPr>
        <w:tabs>
          <w:tab w:val="clear" w:pos="1440"/>
          <w:tab w:val="left" w:pos="360"/>
          <w:tab w:val="num" w:pos="567"/>
        </w:tabs>
        <w:spacing w:before="120"/>
        <w:ind w:left="567" w:hanging="283"/>
        <w:jc w:val="both"/>
        <w:rPr>
          <w:sz w:val="22"/>
          <w:szCs w:val="22"/>
        </w:rPr>
      </w:pPr>
      <w:r w:rsidRPr="0086378F">
        <w:rPr>
          <w:sz w:val="22"/>
          <w:szCs w:val="22"/>
        </w:rPr>
        <w:t>opis wpływu realizacji przedsięwzię</w:t>
      </w:r>
      <w:r>
        <w:rPr>
          <w:sz w:val="22"/>
          <w:szCs w:val="22"/>
        </w:rPr>
        <w:t>ć</w:t>
      </w:r>
      <w:r w:rsidRPr="0086378F">
        <w:rPr>
          <w:sz w:val="22"/>
          <w:szCs w:val="22"/>
        </w:rPr>
        <w:t xml:space="preserve"> na środowisko i obszary Natura 2000,</w:t>
      </w:r>
      <w:r w:rsidRPr="0086378F">
        <w:rPr>
          <w:sz w:val="22"/>
          <w:szCs w:val="22"/>
        </w:rPr>
        <w:br/>
        <w:t>a także określenie wpływu tych działań w odniesieniu do zapisów ustanowionych</w:t>
      </w:r>
      <w:r w:rsidRPr="0086378F">
        <w:rPr>
          <w:sz w:val="22"/>
          <w:szCs w:val="22"/>
        </w:rPr>
        <w:br/>
        <w:t>i projektowanych planów ochrony lub planów zadań ochrony - dla obszarów Natura 2000,</w:t>
      </w:r>
    </w:p>
    <w:p w:rsidR="007D5A44" w:rsidRDefault="007D5A44" w:rsidP="007D5A44">
      <w:pPr>
        <w:pStyle w:val="Default"/>
        <w:numPr>
          <w:ilvl w:val="0"/>
          <w:numId w:val="1"/>
        </w:numPr>
        <w:tabs>
          <w:tab w:val="clear" w:pos="1440"/>
          <w:tab w:val="left" w:pos="360"/>
          <w:tab w:val="num" w:pos="567"/>
        </w:tabs>
        <w:spacing w:before="120"/>
        <w:ind w:left="567" w:hanging="283"/>
        <w:jc w:val="both"/>
        <w:rPr>
          <w:sz w:val="22"/>
          <w:szCs w:val="22"/>
        </w:rPr>
      </w:pPr>
      <w:r w:rsidRPr="0086378F">
        <w:rPr>
          <w:sz w:val="22"/>
          <w:szCs w:val="22"/>
        </w:rPr>
        <w:t>przedstawienie rozwiązań chroniąc</w:t>
      </w:r>
      <w:r>
        <w:rPr>
          <w:sz w:val="22"/>
          <w:szCs w:val="22"/>
        </w:rPr>
        <w:t xml:space="preserve">ych środowisko na etapie budowy </w:t>
      </w:r>
      <w:r w:rsidRPr="0086378F">
        <w:rPr>
          <w:sz w:val="22"/>
          <w:szCs w:val="22"/>
        </w:rPr>
        <w:t>i eksploatacji przedsięwzię</w:t>
      </w:r>
      <w:r>
        <w:rPr>
          <w:sz w:val="22"/>
          <w:szCs w:val="22"/>
        </w:rPr>
        <w:t>ć,</w:t>
      </w:r>
    </w:p>
    <w:p w:rsidR="007D5A44" w:rsidRDefault="007D5A44" w:rsidP="007D5A44">
      <w:pPr>
        <w:pStyle w:val="Default"/>
        <w:numPr>
          <w:ilvl w:val="0"/>
          <w:numId w:val="1"/>
        </w:numPr>
        <w:tabs>
          <w:tab w:val="clear" w:pos="1440"/>
          <w:tab w:val="left" w:pos="360"/>
          <w:tab w:val="num" w:pos="567"/>
        </w:tabs>
        <w:spacing w:before="120"/>
        <w:ind w:left="567" w:hanging="283"/>
        <w:jc w:val="both"/>
        <w:rPr>
          <w:sz w:val="22"/>
          <w:szCs w:val="22"/>
        </w:rPr>
      </w:pPr>
      <w:r w:rsidRPr="0086378F">
        <w:rPr>
          <w:sz w:val="22"/>
          <w:szCs w:val="22"/>
        </w:rPr>
        <w:t xml:space="preserve">wykonanie dokumentacji fotograficznej </w:t>
      </w:r>
      <w:r>
        <w:rPr>
          <w:sz w:val="22"/>
          <w:szCs w:val="22"/>
        </w:rPr>
        <w:t xml:space="preserve">obszaru objętego pracami i ewentualnie </w:t>
      </w:r>
      <w:r w:rsidRPr="0086378F">
        <w:rPr>
          <w:sz w:val="22"/>
          <w:szCs w:val="22"/>
        </w:rPr>
        <w:t>stwierdzonych chronionych gatunków roślin, zwierząt i siedlisk przyrodniczych oraz dokumentacji mapowej z ich rozmieszczeniem i z rozmieszczeniem form ochrony przyrody,</w:t>
      </w:r>
    </w:p>
    <w:p w:rsidR="007D5A44" w:rsidRDefault="007D5A44" w:rsidP="007D5A44">
      <w:pPr>
        <w:pStyle w:val="Default"/>
        <w:numPr>
          <w:ilvl w:val="0"/>
          <w:numId w:val="1"/>
        </w:numPr>
        <w:tabs>
          <w:tab w:val="clear" w:pos="1440"/>
          <w:tab w:val="left" w:pos="360"/>
          <w:tab w:val="num" w:pos="567"/>
        </w:tabs>
        <w:spacing w:before="120"/>
        <w:ind w:left="567" w:hanging="283"/>
        <w:jc w:val="both"/>
        <w:rPr>
          <w:sz w:val="22"/>
          <w:szCs w:val="22"/>
        </w:rPr>
      </w:pPr>
      <w:r w:rsidRPr="0086378F">
        <w:rPr>
          <w:sz w:val="22"/>
          <w:szCs w:val="22"/>
        </w:rPr>
        <w:t>analizę oddziaływania na środowisko z uwzględnieniem potrzeb dotyczących przystosowania do zmian klimatu i łagodzenia tych zmian, a także odporności na klęski żywiołowe oraz dokonaną ocenę pr</w:t>
      </w:r>
      <w:r>
        <w:rPr>
          <w:sz w:val="22"/>
          <w:szCs w:val="22"/>
        </w:rPr>
        <w:t xml:space="preserve">zedsięwzięcia </w:t>
      </w:r>
      <w:r w:rsidRPr="0086378F">
        <w:rPr>
          <w:sz w:val="22"/>
          <w:szCs w:val="22"/>
        </w:rPr>
        <w:t>w odniesieniu do zapisów Ramowej Dyrektywy Wodnej EU i Dyrektywy Ramowej w sprawie strategii morskiej (wpływ na stan jednolitych części wód i na osiągnięcie dobrego stanu wód, analiza planów gospodarowania wodami dla o</w:t>
      </w:r>
      <w:r>
        <w:rPr>
          <w:sz w:val="22"/>
          <w:szCs w:val="22"/>
        </w:rPr>
        <w:t>bszaru dorzeczy).</w:t>
      </w:r>
    </w:p>
    <w:p w:rsidR="007D5A44" w:rsidRDefault="007D5A44" w:rsidP="007D5A44">
      <w:pPr>
        <w:pStyle w:val="Default"/>
        <w:tabs>
          <w:tab w:val="left" w:pos="360"/>
        </w:tabs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 xml:space="preserve">W przypadku </w:t>
      </w:r>
      <w:r w:rsidRPr="00EE4578">
        <w:rPr>
          <w:sz w:val="22"/>
          <w:szCs w:val="22"/>
        </w:rPr>
        <w:t xml:space="preserve">nałożenia przez organ właściwy do </w:t>
      </w:r>
      <w:r>
        <w:rPr>
          <w:sz w:val="22"/>
          <w:szCs w:val="22"/>
        </w:rPr>
        <w:t xml:space="preserve">wydania decyzji </w:t>
      </w:r>
      <w:r w:rsidRPr="00EE4578">
        <w:rPr>
          <w:sz w:val="22"/>
          <w:szCs w:val="22"/>
        </w:rPr>
        <w:t xml:space="preserve">o środowiskowych uwarunkowaniach konieczności przeprowadzenia oceny odziaływania na środowisko - Raportu o oddziaływaniu przedsięwzięcia na środowisko dla </w:t>
      </w:r>
      <w:r>
        <w:rPr>
          <w:sz w:val="22"/>
          <w:szCs w:val="22"/>
        </w:rPr>
        <w:t>danego z ww. przedsięwzięć, opracowanie to należy wykonać z zgodnie z zakresem wskazanym przez niniejszy organ.</w:t>
      </w:r>
    </w:p>
    <w:p w:rsidR="000316D2" w:rsidRPr="007D5A44" w:rsidRDefault="007D5A44" w:rsidP="007D5A44">
      <w:pPr>
        <w:pStyle w:val="Default"/>
        <w:tabs>
          <w:tab w:val="left" w:pos="0"/>
          <w:tab w:val="left" w:pos="284"/>
        </w:tabs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Pr="0086378F">
        <w:rPr>
          <w:sz w:val="22"/>
          <w:szCs w:val="22"/>
        </w:rPr>
        <w:t>Współpraca i doradztwo merytoryczne na etapie wszczętego postępowania</w:t>
      </w:r>
      <w:r w:rsidRPr="0086378F">
        <w:rPr>
          <w:sz w:val="22"/>
          <w:szCs w:val="22"/>
        </w:rPr>
        <w:br/>
        <w:t>w sprawie uzyskania decyzji o środowiskowych uwarunkowaniach</w:t>
      </w:r>
      <w:r>
        <w:rPr>
          <w:sz w:val="22"/>
          <w:szCs w:val="22"/>
        </w:rPr>
        <w:t xml:space="preserve"> </w:t>
      </w:r>
      <w:r w:rsidRPr="0086378F">
        <w:rPr>
          <w:sz w:val="22"/>
          <w:szCs w:val="22"/>
        </w:rPr>
        <w:t>dla ww. przedsięwzięć, w tym udzielanie odpowiedzi, uzupełnień i wyjaśnie</w:t>
      </w:r>
      <w:r>
        <w:rPr>
          <w:sz w:val="22"/>
          <w:szCs w:val="22"/>
        </w:rPr>
        <w:t xml:space="preserve">ń </w:t>
      </w:r>
      <w:r w:rsidRPr="0086378F">
        <w:rPr>
          <w:sz w:val="22"/>
          <w:szCs w:val="22"/>
        </w:rPr>
        <w:t>na wezwania organu właściwego do wydania decyzji o</w:t>
      </w:r>
      <w:r>
        <w:rPr>
          <w:sz w:val="22"/>
          <w:szCs w:val="22"/>
        </w:rPr>
        <w:t xml:space="preserve"> środowiskowych uwarunkowaniach.</w:t>
      </w:r>
    </w:p>
    <w:sectPr w:rsidR="000316D2" w:rsidRPr="007D5A44" w:rsidSect="007D5A44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62718"/>
    <w:multiLevelType w:val="hybridMultilevel"/>
    <w:tmpl w:val="81FAE32C"/>
    <w:lvl w:ilvl="0" w:tplc="CBE48E0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2DB"/>
    <w:rsid w:val="000316D2"/>
    <w:rsid w:val="001062DB"/>
    <w:rsid w:val="007D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7FF776-D228-49C9-8AE3-EF3E70521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5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D5A4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h11">
    <w:name w:val="h11"/>
    <w:rsid w:val="007D5A44"/>
    <w:rPr>
      <w:rFonts w:ascii="Verdana" w:hAnsi="Verdana" w:hint="default"/>
      <w:b/>
      <w:bCs/>
      <w:i w:val="0"/>
      <w:iCs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2914</Characters>
  <Application>Microsoft Office Word</Application>
  <DocSecurity>0</DocSecurity>
  <Lines>24</Lines>
  <Paragraphs>6</Paragraphs>
  <ScaleCrop>false</ScaleCrop>
  <Company/>
  <LinksUpToDate>false</LinksUpToDate>
  <CharactersWithSpaces>3393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Zych, Andrzej</dc:creator>
  <cp:keywords/>
  <dc:description/>
  <cp:lastModifiedBy>Zych, Andrzej</cp:lastModifiedBy>
  <cp:revision>2</cp:revision>
  <dcterms:created xsi:type="dcterms:W3CDTF">2021-10-14T12:10:00Z</dcterms:created>
  <dcterms:modified xsi:type="dcterms:W3CDTF">2021-10-14T12:10:00Z</dcterms:modified>
</cp:coreProperties>
</file>